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81C" w:rsidRPr="00A7701C" w:rsidRDefault="0005061B" w:rsidP="00D4181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</w:t>
      </w:r>
      <w:r w:rsidR="00D4181C" w:rsidRPr="00A7701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омандоконтроллеры</w:t>
      </w:r>
      <w:proofErr w:type="spellEnd"/>
    </w:p>
    <w:p w:rsidR="00D4181C" w:rsidRPr="00A7701C" w:rsidRDefault="00D4181C" w:rsidP="00D41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7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Командоконтроллеры</w:t>
      </w:r>
      <w:proofErr w:type="spellEnd"/>
      <w:r w:rsidRPr="00A77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предназначены для пуска, реверсирования и регулирования </w:t>
      </w:r>
      <w:proofErr w:type="gramStart"/>
      <w:r w:rsidRPr="00A7701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скорости вращения электродвигателей переменного тока серии МТ</w:t>
      </w:r>
      <w:proofErr w:type="gramEnd"/>
      <w:r w:rsidRPr="00A7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изменения схемы и величины включенных в электрическую цепь сопротивлений. Каждый контроллер имеет 12 электрических цепей.                                                                </w:t>
      </w:r>
      <w:r w:rsidRPr="00A77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Климатическое исполнение:</w:t>
      </w:r>
      <w:r w:rsidRPr="00A7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Start"/>
      <w:r w:rsidRPr="00A7701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A7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УХЛ2, Т2.                                                                                 </w:t>
      </w:r>
      <w:r w:rsidRPr="00A77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Степень защиты:</w:t>
      </w:r>
      <w:r w:rsidRPr="00A7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IP40.                                                                                                   </w:t>
      </w:r>
      <w:r w:rsidRPr="00A77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Охлаждение</w:t>
      </w:r>
      <w:r w:rsidRPr="00A7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естественное.                                                                                          </w:t>
      </w:r>
      <w:r w:rsidRPr="00A77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Применение.</w:t>
      </w:r>
      <w:r w:rsidRPr="00A7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Кулачковые </w:t>
      </w:r>
      <w:proofErr w:type="spellStart"/>
      <w:r w:rsidRPr="00A770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командоконтролле</w:t>
      </w:r>
      <w:proofErr w:type="spellEnd"/>
      <w:r w:rsidRPr="00A7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серии ККТ применяются только в цепях переменного тока.</w:t>
      </w:r>
    </w:p>
    <w:p w:rsidR="00D4181C" w:rsidRPr="00A7701C" w:rsidRDefault="00D4181C" w:rsidP="00D41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01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конструкции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 </w:t>
      </w:r>
      <w:proofErr w:type="spellStart"/>
      <w:r w:rsidRPr="00A770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Коммандоконтройлеры</w:t>
      </w:r>
      <w:proofErr w:type="spellEnd"/>
      <w:r w:rsidRPr="00A7701C">
        <w:rPr>
          <w:rFonts w:ascii="Times New Roman" w:eastAsia="Times New Roman" w:hAnsi="Times New Roman" w:cs="Times New Roman"/>
          <w:sz w:val="24"/>
          <w:szCs w:val="24"/>
          <w:lang w:eastAsia="ru-RU"/>
        </w:rPr>
        <w:t> ККТ состоят из основания (отливка из алюминиевого сплава), кулачкового барабана и коммутационных элементов.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8100" cy="38100"/>
            <wp:effectExtent l="19050" t="0" r="0" b="0"/>
            <wp:wrapSquare wrapText="bothSides"/>
            <wp:docPr id="9" name="Рисунок 6" descr="http://www.cck.ru/image/item_select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cck.ru/image/item_selected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701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Кулачковый барабан представляет собой стальной вал с закрепленными на нем пластмассовыми фасонными шайбами, который вращается в шариковых подшипниках.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8100" cy="38100"/>
            <wp:effectExtent l="19050" t="0" r="0" b="0"/>
            <wp:wrapSquare wrapText="bothSides"/>
            <wp:docPr id="7" name="Рисунок 7" descr="http://www.cck.ru/image/item_select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ck.ru/image/item_selected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A7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Кулачковые элементы </w:t>
      </w:r>
      <w:proofErr w:type="spellStart"/>
      <w:r w:rsidRPr="00A770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командоконтроллера</w:t>
      </w:r>
      <w:proofErr w:type="spellEnd"/>
      <w:r w:rsidRPr="00A7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серии ККТ имеют две пластмассовые рейки, на которых крепятся неподвижные контакты, рычаги с подвижными контактами и пружины.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8100" cy="38100"/>
            <wp:effectExtent l="19050" t="0" r="0" b="0"/>
            <wp:wrapSquare wrapText="bothSides"/>
            <wp:docPr id="8" name="Рисунок 8" descr="http://www.cck.ru/image/item_select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cck.ru/image/item_selected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 w:rsidRPr="00A770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Зажимы для внешних присоединений расположены на внешней стороне рейки. Поворот кулачкового барабана осуществляется с помощью рукоятки, насаженной на выходящий из основания конец вала. В свободном состоянии, когда на рычаг кулачкового элемента не действует кулачковая шайба, контакты элемента замкнуты. Ввод провода в контроллеры ККТ осуществляется через отверстия в основании.</w:t>
      </w:r>
    </w:p>
    <w:tbl>
      <w:tblPr>
        <w:tblW w:w="0" w:type="auto"/>
        <w:jc w:val="center"/>
        <w:tblCellSpacing w:w="0" w:type="dxa"/>
        <w:tblBorders>
          <w:top w:val="outset" w:sz="36" w:space="0" w:color="auto"/>
          <w:left w:val="outset" w:sz="36" w:space="0" w:color="auto"/>
          <w:bottom w:val="outset" w:sz="36" w:space="0" w:color="auto"/>
          <w:right w:val="outset" w:sz="3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73"/>
        <w:gridCol w:w="1058"/>
        <w:gridCol w:w="852"/>
        <w:gridCol w:w="2564"/>
        <w:gridCol w:w="1139"/>
        <w:gridCol w:w="1875"/>
        <w:gridCol w:w="824"/>
      </w:tblGrid>
      <w:tr w:rsidR="00D4181C" w:rsidRPr="00A7701C" w:rsidTr="000F6931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1C" w:rsidRPr="00A7701C" w:rsidRDefault="00D4181C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1C" w:rsidRPr="00A7701C" w:rsidRDefault="00D4181C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положений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1C" w:rsidRPr="00A7701C" w:rsidRDefault="00D4181C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допустимый ток при ПВ 40%,А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1C" w:rsidRPr="00A7701C" w:rsidRDefault="00D4181C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мощность </w:t>
            </w:r>
            <w:proofErr w:type="spellStart"/>
            <w:r w:rsidRPr="00A77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spellEnd"/>
            <w:r w:rsidRPr="00A77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двигателя при ПВ 40%, кВт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1C" w:rsidRPr="00A7701C" w:rsidRDefault="00D4181C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Масса, </w:t>
            </w:r>
            <w:proofErr w:type="gramStart"/>
            <w:r w:rsidRPr="00A77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D4181C" w:rsidRPr="00A7701C" w:rsidTr="000F693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1C" w:rsidRPr="00A7701C" w:rsidRDefault="00D4181C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1C" w:rsidRPr="00A7701C" w:rsidRDefault="00D4181C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 подъем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1C" w:rsidRPr="00A7701C" w:rsidRDefault="00D4181C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Назад спуск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1C" w:rsidRPr="00A7701C" w:rsidRDefault="00D4181C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1C" w:rsidRPr="00A7701C" w:rsidRDefault="00D4181C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  <w:proofErr w:type="gramStart"/>
            <w:r w:rsidRPr="00A77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1C" w:rsidRPr="00A7701C" w:rsidRDefault="00D4181C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380-500</w:t>
            </w:r>
            <w:proofErr w:type="gramStart"/>
            <w:r w:rsidRPr="00A77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1C" w:rsidRPr="00A7701C" w:rsidRDefault="00D4181C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181C" w:rsidRPr="00A7701C" w:rsidTr="000F693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1C" w:rsidRPr="00A7701C" w:rsidRDefault="00D4181C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A7701C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ККТ61А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1C" w:rsidRPr="00A7701C" w:rsidRDefault="00D4181C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1C" w:rsidRPr="00A7701C" w:rsidRDefault="00D4181C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1C" w:rsidRPr="00A7701C" w:rsidRDefault="00D4181C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1C" w:rsidRPr="00A7701C" w:rsidRDefault="00D4181C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1C" w:rsidRPr="00A7701C" w:rsidRDefault="00D4181C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1C" w:rsidRPr="00A7701C" w:rsidRDefault="00D4181C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D4181C" w:rsidRPr="00A7701C" w:rsidTr="000F693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1C" w:rsidRPr="00A7701C" w:rsidRDefault="00D4181C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A7701C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ККТ62А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1C" w:rsidRPr="00A7701C" w:rsidRDefault="00D4181C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1C" w:rsidRPr="00A7701C" w:rsidRDefault="00D4181C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1C" w:rsidRPr="00A7701C" w:rsidRDefault="00D4181C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1C" w:rsidRPr="00A7701C" w:rsidRDefault="00D4181C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2х22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1C" w:rsidRPr="00A7701C" w:rsidRDefault="00D4181C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2х30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1C" w:rsidRPr="00A7701C" w:rsidRDefault="00D4181C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D4181C" w:rsidRPr="00A7701C" w:rsidTr="000F693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1C" w:rsidRPr="00A7701C" w:rsidRDefault="00D4181C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A7701C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ККТ63А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1C" w:rsidRPr="00A7701C" w:rsidRDefault="00D4181C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1C" w:rsidRPr="00A7701C" w:rsidRDefault="00D4181C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1C" w:rsidRPr="00A7701C" w:rsidRDefault="00D4181C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1C" w:rsidRPr="00A7701C" w:rsidRDefault="00D4181C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1C" w:rsidRPr="00A7701C" w:rsidRDefault="00D4181C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1C" w:rsidRPr="00A7701C" w:rsidRDefault="00D4181C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D4181C" w:rsidRPr="00A7701C" w:rsidTr="000F693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1C" w:rsidRPr="00A7701C" w:rsidRDefault="00D4181C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A7701C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ККТ65А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1C" w:rsidRPr="00A7701C" w:rsidRDefault="00D4181C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1C" w:rsidRPr="00A7701C" w:rsidRDefault="00D4181C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1C" w:rsidRPr="00A7701C" w:rsidRDefault="00D4181C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1C" w:rsidRPr="00A7701C" w:rsidRDefault="00D4181C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1C" w:rsidRPr="00A7701C" w:rsidRDefault="00D4181C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1C" w:rsidRPr="00A7701C" w:rsidRDefault="00D4181C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D4181C" w:rsidRPr="00A7701C" w:rsidTr="000F693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1C" w:rsidRPr="00A7701C" w:rsidRDefault="00D4181C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A7701C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ККТ66А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1C" w:rsidRPr="00A7701C" w:rsidRDefault="00D4181C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1C" w:rsidRPr="00A7701C" w:rsidRDefault="00D4181C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1C" w:rsidRPr="00A7701C" w:rsidRDefault="00D4181C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1C" w:rsidRPr="00A7701C" w:rsidRDefault="00D4181C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1C" w:rsidRPr="00A7701C" w:rsidRDefault="00D4181C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1C" w:rsidRPr="00A7701C" w:rsidRDefault="00D4181C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D4181C" w:rsidRPr="00A7701C" w:rsidTr="000F693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1C" w:rsidRPr="00A7701C" w:rsidRDefault="00D4181C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A7701C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ККТ68А*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1C" w:rsidRPr="00A7701C" w:rsidRDefault="00D4181C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1C" w:rsidRPr="00A7701C" w:rsidRDefault="00D4181C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1C" w:rsidRPr="00A7701C" w:rsidRDefault="00D4181C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1C" w:rsidRPr="00A7701C" w:rsidRDefault="00D4181C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1C" w:rsidRPr="00A7701C" w:rsidRDefault="00D4181C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1C" w:rsidRPr="00A7701C" w:rsidRDefault="00D4181C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D4181C" w:rsidRPr="00A7701C" w:rsidTr="000F6931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1C" w:rsidRPr="00A7701C" w:rsidRDefault="00D4181C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1C" w:rsidRPr="00A7701C" w:rsidRDefault="00D4181C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положений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1C" w:rsidRPr="00A7701C" w:rsidRDefault="00D4181C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допустимый ток при ПВ 40%,А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1C" w:rsidRPr="00A7701C" w:rsidRDefault="00D4181C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мощность </w:t>
            </w:r>
            <w:proofErr w:type="spellStart"/>
            <w:r w:rsidRPr="00A77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spellEnd"/>
            <w:r w:rsidRPr="00A77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двигателя при ПВ 40%, кВт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1C" w:rsidRPr="00A7701C" w:rsidRDefault="00D4181C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Масса, </w:t>
            </w:r>
            <w:proofErr w:type="gramStart"/>
            <w:r w:rsidRPr="00A77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D4181C" w:rsidRPr="00A7701C" w:rsidTr="000F693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1C" w:rsidRPr="00A7701C" w:rsidRDefault="00D4181C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1C" w:rsidRPr="00A7701C" w:rsidRDefault="00D4181C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 подъем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1C" w:rsidRPr="00A7701C" w:rsidRDefault="00D4181C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Назад спуск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1C" w:rsidRPr="00A7701C" w:rsidRDefault="00D4181C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1C" w:rsidRPr="00A7701C" w:rsidRDefault="00D4181C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  <w:proofErr w:type="gramStart"/>
            <w:r w:rsidRPr="00A77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1C" w:rsidRPr="00A7701C" w:rsidRDefault="00D4181C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380-500</w:t>
            </w:r>
            <w:proofErr w:type="gramStart"/>
            <w:r w:rsidRPr="00A77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81C" w:rsidRPr="00A7701C" w:rsidRDefault="00D4181C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181C" w:rsidRPr="00A7701C" w:rsidRDefault="00D4181C" w:rsidP="00D41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0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Мощность зависит от величины контактора в цепи статора и указана для случая комплектования контроллера с реверсом ТР-160У2 и ТР-120Т2</w:t>
      </w:r>
    </w:p>
    <w:p w:rsidR="00D4181C" w:rsidRPr="00A7701C" w:rsidRDefault="00D4181C" w:rsidP="00D41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04925" cy="1017842"/>
            <wp:effectExtent l="19050" t="0" r="9525" b="0"/>
            <wp:docPr id="14" name="Рисунок 14" descr="Командоконтроллер KKT-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омандоконтроллер KKT-6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17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70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95375" cy="1131888"/>
            <wp:effectExtent l="19050" t="0" r="9525" b="0"/>
            <wp:docPr id="19" name="Рисунок 13" descr="ККТ-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КТ-6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31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81C" w:rsidRDefault="00D4181C" w:rsidP="00D4181C">
      <w:pPr>
        <w:pStyle w:val="2"/>
      </w:pPr>
      <w:proofErr w:type="spellStart"/>
      <w:r>
        <w:lastRenderedPageBreak/>
        <w:t>Командоконтроллеры</w:t>
      </w:r>
      <w:proofErr w:type="spellEnd"/>
      <w:r>
        <w:t xml:space="preserve"> ККП-1114, ККП-1108, ККП-1104, ККП-1124, ККП-1206</w:t>
      </w:r>
    </w:p>
    <w:p w:rsidR="00D4181C" w:rsidRDefault="00D4181C" w:rsidP="00D4181C">
      <w:pPr>
        <w:pStyle w:val="a3"/>
      </w:pPr>
      <w:r>
        <w:rPr>
          <w:b/>
          <w:bCs/>
          <w:noProof/>
          <w:color w:val="800000"/>
          <w:sz w:val="20"/>
          <w:szCs w:val="20"/>
        </w:rPr>
        <w:drawing>
          <wp:inline distT="0" distB="0" distL="0" distR="0">
            <wp:extent cx="1304925" cy="1304925"/>
            <wp:effectExtent l="19050" t="0" r="9525" b="0"/>
            <wp:docPr id="22" name="Рисунок 19" descr="ККП-1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КП-11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81C" w:rsidRDefault="00D4181C" w:rsidP="00D4181C">
      <w:pPr>
        <w:pStyle w:val="a3"/>
      </w:pPr>
      <w:r>
        <w:t> </w:t>
      </w:r>
      <w:r>
        <w:rPr>
          <w:rStyle w:val="a4"/>
        </w:rPr>
        <w:t>Общая информация</w:t>
      </w:r>
      <w:r>
        <w:t xml:space="preserve">   </w:t>
      </w:r>
      <w:proofErr w:type="spellStart"/>
      <w:r>
        <w:t>Командоконтроллеры</w:t>
      </w:r>
      <w:proofErr w:type="spellEnd"/>
      <w:r>
        <w:t xml:space="preserve"> серии ККП предназначены для дистанционного электрического управления аппаратами комплектных низковольтных устрой</w:t>
      </w:r>
      <w:proofErr w:type="gramStart"/>
      <w:r>
        <w:t>ств в кр</w:t>
      </w:r>
      <w:proofErr w:type="gramEnd"/>
      <w:r>
        <w:t>ановых электроприводах постоянного и переменного тока. Серия ККП включает в себя более 80 типов различных исполнений, отличающихся по диаграмме включения контактов. Степень защиты: IP20. Климатическое исполнение: У</w:t>
      </w:r>
      <w:proofErr w:type="gramStart"/>
      <w:r>
        <w:t>2</w:t>
      </w:r>
      <w:proofErr w:type="gramEnd"/>
      <w:r>
        <w:t>, УХЛ2, Т2. Охлаждение - естественное. Каждый контроллер имеет 12 электрических цепей.</w:t>
      </w:r>
    </w:p>
    <w:p w:rsidR="00D4181C" w:rsidRDefault="00D4181C" w:rsidP="00D4181C">
      <w:pPr>
        <w:pStyle w:val="a3"/>
      </w:pPr>
      <w:r>
        <w:rPr>
          <w:rStyle w:val="a4"/>
        </w:rPr>
        <w:t>Конструкция и принцип действия</w:t>
      </w:r>
      <w:r>
        <w:t xml:space="preserve">    </w:t>
      </w:r>
      <w:proofErr w:type="spellStart"/>
      <w:r>
        <w:t>Командоконтроллер</w:t>
      </w:r>
      <w:proofErr w:type="spellEnd"/>
      <w:r>
        <w:t xml:space="preserve"> ККП состоит из основания, отлитого из алюминиевого сплава; кулачкового барабана и коммутационных элементов. </w:t>
      </w:r>
      <w:r>
        <w:br/>
        <w:t>Кулачковый барабан представляет собой стальной вал с закрепленными на нем пластмассовыми фасонными шайбами, который вращается в шариковых подшипниках.</w:t>
      </w:r>
    </w:p>
    <w:p w:rsidR="00D4181C" w:rsidRDefault="00D4181C" w:rsidP="00D4181C">
      <w:pPr>
        <w:pStyle w:val="a3"/>
      </w:pPr>
      <w:r>
        <w:t xml:space="preserve">Коммутационное устройство </w:t>
      </w:r>
      <w:proofErr w:type="spellStart"/>
      <w:r>
        <w:t>командоконтроллера</w:t>
      </w:r>
      <w:proofErr w:type="spellEnd"/>
      <w:r>
        <w:t xml:space="preserve"> имеет пластмассовую рейку, на которой крепятся неподвижные контакты, рычаги с подвижными контактами и пружины. Зажимы для внешних присоединений расположены на внешней стороне рейки. Поворот кулачкового барабана осуществляется с помощью рукоятки, насаженной на выходящий из основания конец вала. Ввод провода в контроллеры осуществляется через отверстия в основании.</w:t>
      </w:r>
    </w:p>
    <w:p w:rsidR="00D4181C" w:rsidRPr="0005061B" w:rsidRDefault="00D4181C" w:rsidP="00D4181C">
      <w:pPr>
        <w:pStyle w:val="a3"/>
      </w:pPr>
      <w:proofErr w:type="spellStart"/>
      <w:r w:rsidRPr="0005061B">
        <w:rPr>
          <w:rStyle w:val="a4"/>
        </w:rPr>
        <w:t>Командоконтроллер</w:t>
      </w:r>
      <w:proofErr w:type="spellEnd"/>
      <w:r w:rsidRPr="0005061B">
        <w:rPr>
          <w:rStyle w:val="a4"/>
        </w:rPr>
        <w:t xml:space="preserve"> ККП-1114</w:t>
      </w:r>
    </w:p>
    <w:p w:rsidR="00D4181C" w:rsidRDefault="00D4181C" w:rsidP="00D4181C">
      <w:pPr>
        <w:pStyle w:val="a3"/>
      </w:pPr>
    </w:p>
    <w:p w:rsidR="00E2226B" w:rsidRDefault="00D4181C">
      <w:r w:rsidRPr="00D4181C">
        <w:rPr>
          <w:noProof/>
          <w:lang w:eastAsia="ru-RU"/>
        </w:rPr>
        <w:drawing>
          <wp:inline distT="0" distB="0" distL="0" distR="0">
            <wp:extent cx="3190875" cy="2747697"/>
            <wp:effectExtent l="19050" t="0" r="0" b="0"/>
            <wp:docPr id="1" name="Рисунок 20" descr="ККП-1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ККП-11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914" cy="2752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226B" w:rsidSect="00E22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81C"/>
    <w:rsid w:val="0005061B"/>
    <w:rsid w:val="00D4181C"/>
    <w:rsid w:val="00E2226B"/>
    <w:rsid w:val="00ED4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81C"/>
  </w:style>
  <w:style w:type="paragraph" w:styleId="2">
    <w:name w:val="heading 2"/>
    <w:basedOn w:val="a"/>
    <w:link w:val="20"/>
    <w:uiPriority w:val="9"/>
    <w:qFormat/>
    <w:rsid w:val="00D418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18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41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181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41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8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3164</Characters>
  <Application>Microsoft Office Word</Application>
  <DocSecurity>0</DocSecurity>
  <Lines>26</Lines>
  <Paragraphs>7</Paragraphs>
  <ScaleCrop>false</ScaleCrop>
  <Company>Grizli777</Company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fifa</dc:creator>
  <cp:keywords/>
  <dc:description/>
  <cp:lastModifiedBy>fifa</cp:lastModifiedBy>
  <cp:revision>4</cp:revision>
  <dcterms:created xsi:type="dcterms:W3CDTF">2010-03-07T12:56:00Z</dcterms:created>
  <dcterms:modified xsi:type="dcterms:W3CDTF">2010-03-07T21:43:00Z</dcterms:modified>
</cp:coreProperties>
</file>